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4B21B" w14:textId="12997F46" w:rsidR="00576045" w:rsidRPr="00576045" w:rsidRDefault="00576045" w:rsidP="00411C37">
      <w:pPr>
        <w:jc w:val="center"/>
        <w:rPr>
          <w:b/>
          <w:bCs/>
          <w:sz w:val="24"/>
          <w:szCs w:val="24"/>
        </w:rPr>
      </w:pPr>
      <w:r>
        <w:rPr>
          <w:b/>
          <w:bCs/>
          <w:sz w:val="24"/>
          <w:szCs w:val="24"/>
        </w:rPr>
        <w:t>ABDULLAH G</w:t>
      </w:r>
      <w:r>
        <w:rPr>
          <w:b/>
          <w:bCs/>
          <w:sz w:val="24"/>
          <w:szCs w:val="24"/>
          <w:lang w:val="tr-TR"/>
        </w:rPr>
        <w:t>ÜL</w:t>
      </w:r>
      <w:r w:rsidRPr="00576045">
        <w:rPr>
          <w:b/>
          <w:bCs/>
          <w:sz w:val="24"/>
          <w:szCs w:val="24"/>
        </w:rPr>
        <w:t xml:space="preserve"> UNIVERSITY</w:t>
      </w:r>
    </w:p>
    <w:p w14:paraId="5FA0AA50" w14:textId="77777777" w:rsidR="00411C37" w:rsidRDefault="00411C37" w:rsidP="00411C37">
      <w:pPr>
        <w:spacing w:before="203"/>
        <w:ind w:left="2482" w:right="2379"/>
        <w:jc w:val="center"/>
        <w:rPr>
          <w:b/>
          <w:sz w:val="24"/>
        </w:rPr>
      </w:pPr>
      <w:r>
        <w:rPr>
          <w:b/>
          <w:sz w:val="24"/>
        </w:rPr>
        <w:t>FACULTY OF ENGINEERING</w:t>
      </w:r>
    </w:p>
    <w:p w14:paraId="35C973E4" w14:textId="79021305" w:rsidR="00411C37" w:rsidRDefault="00411C37" w:rsidP="00411C37">
      <w:pPr>
        <w:spacing w:before="203"/>
        <w:ind w:left="2482" w:right="2379"/>
        <w:jc w:val="center"/>
        <w:rPr>
          <w:b/>
          <w:sz w:val="24"/>
        </w:rPr>
      </w:pPr>
      <w:r>
        <w:rPr>
          <w:b/>
          <w:sz w:val="24"/>
        </w:rPr>
        <w:t>DEPARTMENT OF INDUSTRIAL ENGINEERING</w:t>
      </w:r>
    </w:p>
    <w:p w14:paraId="30CA1782" w14:textId="77777777" w:rsidR="00576045" w:rsidRPr="00576045" w:rsidRDefault="00576045" w:rsidP="00411C37">
      <w:pPr>
        <w:jc w:val="right"/>
        <w:rPr>
          <w:b/>
          <w:bCs/>
          <w:sz w:val="24"/>
          <w:szCs w:val="24"/>
        </w:rPr>
      </w:pPr>
      <w:r w:rsidRPr="00576045">
        <w:rPr>
          <w:b/>
          <w:bCs/>
          <w:sz w:val="24"/>
          <w:szCs w:val="24"/>
        </w:rPr>
        <w:t>Date:</w:t>
      </w:r>
    </w:p>
    <w:p w14:paraId="40CDF555" w14:textId="77777777" w:rsidR="00D12DEB" w:rsidRDefault="00D12DEB" w:rsidP="00576045">
      <w:pPr>
        <w:rPr>
          <w:b/>
          <w:bCs/>
          <w:sz w:val="24"/>
          <w:szCs w:val="24"/>
        </w:rPr>
      </w:pPr>
    </w:p>
    <w:p w14:paraId="7862B5A1" w14:textId="77777777" w:rsidR="00D12DEB" w:rsidRDefault="00D12DEB" w:rsidP="00576045">
      <w:pPr>
        <w:rPr>
          <w:b/>
          <w:bCs/>
          <w:sz w:val="24"/>
          <w:szCs w:val="24"/>
        </w:rPr>
      </w:pPr>
    </w:p>
    <w:p w14:paraId="66D35FAB" w14:textId="77777777" w:rsidR="00D12DEB" w:rsidRDefault="00D12DEB" w:rsidP="00576045">
      <w:pPr>
        <w:rPr>
          <w:b/>
          <w:bCs/>
          <w:sz w:val="24"/>
          <w:szCs w:val="24"/>
        </w:rPr>
      </w:pPr>
    </w:p>
    <w:p w14:paraId="7552EFC7" w14:textId="7DDEC909" w:rsidR="00576045" w:rsidRDefault="00576045" w:rsidP="00576045">
      <w:pPr>
        <w:rPr>
          <w:lang w:val="en-GB"/>
        </w:rPr>
      </w:pPr>
      <w:r w:rsidRPr="00576045">
        <w:rPr>
          <w:b/>
          <w:bCs/>
          <w:sz w:val="24"/>
          <w:szCs w:val="24"/>
        </w:rPr>
        <w:t>Subject:</w:t>
      </w:r>
      <w:r w:rsidR="00411C37">
        <w:rPr>
          <w:b/>
          <w:bCs/>
          <w:sz w:val="24"/>
          <w:szCs w:val="24"/>
        </w:rPr>
        <w:t xml:space="preserve"> About IEX Courses for Spring 2024 Semester</w:t>
      </w:r>
    </w:p>
    <w:p w14:paraId="2B64F29E" w14:textId="77777777" w:rsidR="00576045" w:rsidRDefault="00576045">
      <w:pPr>
        <w:rPr>
          <w:rFonts w:ascii="Segoe UI" w:hAnsi="Segoe UI" w:cs="Segoe UI"/>
          <w:color w:val="374151"/>
        </w:rPr>
      </w:pPr>
    </w:p>
    <w:p w14:paraId="06F58981" w14:textId="77777777" w:rsidR="00576045" w:rsidRDefault="00576045">
      <w:pPr>
        <w:rPr>
          <w:rFonts w:ascii="Segoe UI" w:hAnsi="Segoe UI" w:cs="Segoe UI"/>
          <w:color w:val="374151"/>
        </w:rPr>
      </w:pPr>
    </w:p>
    <w:p w14:paraId="677FA3B6" w14:textId="77777777" w:rsidR="00363702" w:rsidRDefault="00576045" w:rsidP="00411C37">
      <w:pPr>
        <w:jc w:val="both"/>
        <w:rPr>
          <w:rFonts w:ascii="Segoe UI" w:hAnsi="Segoe UI" w:cs="Segoe UI"/>
          <w:color w:val="374151"/>
        </w:rPr>
      </w:pPr>
      <w:r>
        <w:rPr>
          <w:rFonts w:ascii="Segoe UI" w:hAnsi="Segoe UI" w:cs="Segoe UI"/>
          <w:color w:val="374151"/>
        </w:rPr>
        <w:t xml:space="preserve">I would like to take the digital learning platform course with the detailed information shared below. I confirm that I will derive maximum benefit from this course, and I will exert the necessary effort without engaging in any unethical or dishonest behavior. </w:t>
      </w:r>
    </w:p>
    <w:p w14:paraId="4D67053A" w14:textId="5F59C655" w:rsidR="00576045" w:rsidRDefault="00576045" w:rsidP="00411C37">
      <w:pPr>
        <w:jc w:val="both"/>
        <w:rPr>
          <w:rFonts w:ascii="Segoe UI" w:hAnsi="Segoe UI" w:cs="Segoe UI"/>
          <w:color w:val="374151"/>
        </w:rPr>
      </w:pPr>
      <w:r>
        <w:rPr>
          <w:rFonts w:ascii="Segoe UI" w:hAnsi="Segoe UI" w:cs="Segoe UI"/>
          <w:color w:val="374151"/>
        </w:rPr>
        <w:t xml:space="preserve">At the end of the semester, I will individually comment on the learning process and topics learned, and I will upload the original certificate of successful completion </w:t>
      </w:r>
      <w:r w:rsidR="00363702">
        <w:rPr>
          <w:rFonts w:ascii="Segoe UI" w:hAnsi="Segoe UI" w:cs="Segoe UI"/>
          <w:color w:val="374151"/>
        </w:rPr>
        <w:t xml:space="preserve">and any document that is asked by the lecturer of IEX courses </w:t>
      </w:r>
      <w:r>
        <w:rPr>
          <w:rFonts w:ascii="Segoe UI" w:hAnsi="Segoe UI" w:cs="Segoe UI"/>
          <w:color w:val="374151"/>
        </w:rPr>
        <w:t>to CANVAS.</w:t>
      </w:r>
    </w:p>
    <w:p w14:paraId="5EF21B61" w14:textId="77777777" w:rsidR="00D12DEB" w:rsidRDefault="00D12DEB" w:rsidP="00411C37">
      <w:pPr>
        <w:jc w:val="both"/>
        <w:rPr>
          <w:rFonts w:ascii="Segoe UI" w:hAnsi="Segoe UI" w:cs="Segoe UI"/>
          <w:color w:val="374151"/>
        </w:rPr>
      </w:pPr>
    </w:p>
    <w:p w14:paraId="739B5C5B" w14:textId="77777777" w:rsidR="00D12DEB" w:rsidRDefault="00D12DEB" w:rsidP="00411C37">
      <w:pPr>
        <w:jc w:val="both"/>
        <w:rPr>
          <w:rFonts w:ascii="Segoe UI" w:hAnsi="Segoe UI" w:cs="Segoe UI"/>
          <w:color w:val="374151"/>
        </w:rPr>
      </w:pPr>
    </w:p>
    <w:p w14:paraId="04D763EA" w14:textId="77777777" w:rsidR="00D12DEB" w:rsidRDefault="00D12DEB" w:rsidP="00411C37">
      <w:pPr>
        <w:jc w:val="both"/>
        <w:rPr>
          <w:rFonts w:ascii="Segoe UI" w:hAnsi="Segoe UI" w:cs="Segoe UI"/>
          <w:color w:val="374151"/>
        </w:rPr>
      </w:pPr>
    </w:p>
    <w:p w14:paraId="0A735721" w14:textId="77777777" w:rsidR="00411C37" w:rsidRDefault="00411C37" w:rsidP="00411C37">
      <w:pPr>
        <w:jc w:val="both"/>
        <w:rPr>
          <w:rFonts w:ascii="Segoe UI" w:hAnsi="Segoe UI" w:cs="Segoe UI"/>
          <w:color w:val="374151"/>
        </w:rPr>
      </w:pPr>
    </w:p>
    <w:p w14:paraId="5331CE04" w14:textId="39AED0BF" w:rsidR="00411C37" w:rsidRDefault="00411C37" w:rsidP="00411C37">
      <w:pPr>
        <w:jc w:val="both"/>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sidR="00EC2B43">
        <w:rPr>
          <w:lang w:val="en-GB"/>
        </w:rPr>
        <w:t xml:space="preserve">   </w:t>
      </w:r>
      <w:r>
        <w:rPr>
          <w:lang w:val="en-GB"/>
        </w:rPr>
        <w:t>Student’s Name</w:t>
      </w:r>
      <w:r w:rsidR="00D12DEB">
        <w:rPr>
          <w:lang w:val="en-GB"/>
        </w:rPr>
        <w:t>:</w:t>
      </w:r>
    </w:p>
    <w:p w14:paraId="53E718D1" w14:textId="6FF7EE65" w:rsidR="00D12DEB" w:rsidRDefault="00D12DEB" w:rsidP="00411C37">
      <w:pPr>
        <w:jc w:val="both"/>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 xml:space="preserve">       ID No:</w:t>
      </w:r>
    </w:p>
    <w:p w14:paraId="26D38686" w14:textId="69C69545" w:rsidR="00D12DEB" w:rsidRDefault="00D12DEB" w:rsidP="00411C37">
      <w:pPr>
        <w:jc w:val="both"/>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 xml:space="preserve">       Email:</w:t>
      </w:r>
    </w:p>
    <w:p w14:paraId="39AA8BCE" w14:textId="619DFF70" w:rsidR="00D12DEB" w:rsidRDefault="00D12DEB" w:rsidP="00411C37">
      <w:pPr>
        <w:jc w:val="both"/>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 xml:space="preserve">       Phone:</w:t>
      </w:r>
    </w:p>
    <w:p w14:paraId="5C989F22" w14:textId="661DB2A4" w:rsidR="00D12DEB" w:rsidRDefault="00D12DEB" w:rsidP="00411C37">
      <w:pPr>
        <w:jc w:val="both"/>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 xml:space="preserve">       Signature</w:t>
      </w:r>
    </w:p>
    <w:p w14:paraId="7121ED10" w14:textId="77777777" w:rsidR="00D12DEB" w:rsidRDefault="00D12DEB" w:rsidP="00411C37">
      <w:pPr>
        <w:jc w:val="both"/>
        <w:rPr>
          <w:lang w:val="en-GB"/>
        </w:rPr>
      </w:pPr>
    </w:p>
    <w:p w14:paraId="67BF584E" w14:textId="77777777" w:rsidR="00D12DEB" w:rsidRDefault="00D12DEB" w:rsidP="00411C37">
      <w:pPr>
        <w:jc w:val="both"/>
        <w:rPr>
          <w:lang w:val="en-GB"/>
        </w:rPr>
      </w:pPr>
    </w:p>
    <w:p w14:paraId="7A31D88F" w14:textId="77777777" w:rsidR="00D12DEB" w:rsidRDefault="00D12DEB" w:rsidP="00411C37">
      <w:pPr>
        <w:jc w:val="both"/>
        <w:rPr>
          <w:lang w:val="en-GB"/>
        </w:rPr>
      </w:pPr>
    </w:p>
    <w:p w14:paraId="758F39D9" w14:textId="77777777" w:rsidR="00D12DEB" w:rsidRDefault="00D12DEB" w:rsidP="00411C37">
      <w:pPr>
        <w:jc w:val="both"/>
        <w:rPr>
          <w:lang w:val="en-GB"/>
        </w:rPr>
      </w:pPr>
    </w:p>
    <w:p w14:paraId="4F3FCD2F" w14:textId="77777777" w:rsidR="00D12DEB" w:rsidRDefault="00D12DEB" w:rsidP="00411C37">
      <w:pPr>
        <w:jc w:val="both"/>
        <w:rPr>
          <w:lang w:val="en-GB"/>
        </w:rPr>
      </w:pPr>
    </w:p>
    <w:p w14:paraId="2C7EC280" w14:textId="77777777" w:rsidR="00D12DEB" w:rsidRDefault="00D12DEB" w:rsidP="00411C37">
      <w:pPr>
        <w:jc w:val="both"/>
        <w:rPr>
          <w:lang w:val="en-GB"/>
        </w:rPr>
      </w:pPr>
    </w:p>
    <w:p w14:paraId="76011F90" w14:textId="77777777" w:rsidR="00D12DEB" w:rsidRDefault="00D12DEB" w:rsidP="00411C37">
      <w:pPr>
        <w:jc w:val="both"/>
        <w:rPr>
          <w:lang w:val="en-GB"/>
        </w:rPr>
      </w:pPr>
    </w:p>
    <w:p w14:paraId="35164D25" w14:textId="77777777" w:rsidR="00D12DEB" w:rsidRDefault="00D12DEB" w:rsidP="00411C37">
      <w:pPr>
        <w:jc w:val="both"/>
        <w:rPr>
          <w:lang w:val="en-GB"/>
        </w:rPr>
      </w:pPr>
    </w:p>
    <w:p w14:paraId="4433E0EC" w14:textId="77777777" w:rsidR="00D12DEB" w:rsidRDefault="00D12DEB" w:rsidP="00411C37">
      <w:pPr>
        <w:jc w:val="both"/>
        <w:rPr>
          <w:lang w:val="en-GB"/>
        </w:rPr>
      </w:pPr>
    </w:p>
    <w:p w14:paraId="1E47846E" w14:textId="77777777" w:rsidR="00D12DEB" w:rsidRDefault="00D12DEB" w:rsidP="00411C37">
      <w:pPr>
        <w:jc w:val="both"/>
        <w:rPr>
          <w:lang w:val="en-GB"/>
        </w:rPr>
      </w:pPr>
    </w:p>
    <w:p w14:paraId="583DF201" w14:textId="77777777" w:rsidR="00D12DEB" w:rsidRDefault="00D12DEB" w:rsidP="00411C37">
      <w:pPr>
        <w:jc w:val="both"/>
        <w:rPr>
          <w:lang w:val="en-GB"/>
        </w:rPr>
      </w:pPr>
    </w:p>
    <w:p w14:paraId="721FDBC5" w14:textId="77777777" w:rsidR="00D12DEB" w:rsidRDefault="00D12DEB" w:rsidP="00411C37">
      <w:pPr>
        <w:jc w:val="both"/>
        <w:rPr>
          <w:lang w:val="en-GB"/>
        </w:rPr>
      </w:pPr>
    </w:p>
    <w:p w14:paraId="4E93B54F" w14:textId="77777777" w:rsidR="00D12DEB" w:rsidRDefault="00D12DEB" w:rsidP="00411C37">
      <w:pPr>
        <w:jc w:val="both"/>
        <w:rPr>
          <w:lang w:val="en-GB"/>
        </w:rPr>
      </w:pPr>
    </w:p>
    <w:p w14:paraId="689118C2" w14:textId="77777777" w:rsidR="00D12DEB" w:rsidRDefault="00D12DEB" w:rsidP="00411C37">
      <w:pPr>
        <w:jc w:val="both"/>
        <w:rPr>
          <w:lang w:val="en-GB"/>
        </w:rPr>
      </w:pPr>
    </w:p>
    <w:p w14:paraId="54F0D2B9" w14:textId="77777777" w:rsidR="00D12DEB" w:rsidRDefault="00D12DEB" w:rsidP="00411C37">
      <w:pPr>
        <w:jc w:val="both"/>
        <w:rPr>
          <w:lang w:val="en-GB"/>
        </w:rPr>
      </w:pPr>
    </w:p>
    <w:p w14:paraId="2B0FEC43" w14:textId="77777777" w:rsidR="00D12DEB" w:rsidRDefault="00D12DEB" w:rsidP="00411C37">
      <w:pPr>
        <w:jc w:val="both"/>
        <w:rPr>
          <w:lang w:val="en-GB"/>
        </w:rPr>
      </w:pPr>
    </w:p>
    <w:p w14:paraId="7B8BC6CE" w14:textId="77777777" w:rsidR="00D12DEB" w:rsidRDefault="00D12DEB" w:rsidP="00411C37">
      <w:pPr>
        <w:jc w:val="both"/>
        <w:rPr>
          <w:lang w:val="en-GB"/>
        </w:rPr>
      </w:pPr>
    </w:p>
    <w:p w14:paraId="66E582E5" w14:textId="77777777" w:rsidR="00D12DEB" w:rsidRDefault="00D12DEB" w:rsidP="00411C37">
      <w:pPr>
        <w:jc w:val="both"/>
        <w:rPr>
          <w:lang w:val="en-GB"/>
        </w:rPr>
      </w:pPr>
    </w:p>
    <w:p w14:paraId="3882AA41" w14:textId="77777777" w:rsidR="00D12DEB" w:rsidRDefault="00D12DEB" w:rsidP="00411C37">
      <w:pPr>
        <w:jc w:val="both"/>
        <w:rPr>
          <w:lang w:val="en-GB"/>
        </w:rPr>
      </w:pPr>
    </w:p>
    <w:p w14:paraId="78D968AE" w14:textId="77777777" w:rsidR="00D12DEB" w:rsidRDefault="00D12DEB" w:rsidP="00411C37">
      <w:pPr>
        <w:jc w:val="both"/>
        <w:rPr>
          <w:lang w:val="en-GB"/>
        </w:rPr>
      </w:pPr>
    </w:p>
    <w:p w14:paraId="40EBEB38" w14:textId="77777777" w:rsidR="00D12DEB" w:rsidRDefault="00D12DEB" w:rsidP="00411C37">
      <w:pPr>
        <w:jc w:val="both"/>
        <w:rPr>
          <w:lang w:val="en-GB"/>
        </w:rPr>
      </w:pPr>
    </w:p>
    <w:p w14:paraId="132D0C16" w14:textId="77777777" w:rsidR="00D12DEB" w:rsidRDefault="00D12DEB" w:rsidP="00411C37">
      <w:pPr>
        <w:jc w:val="both"/>
        <w:rPr>
          <w:lang w:val="en-GB"/>
        </w:rPr>
      </w:pPr>
    </w:p>
    <w:tbl>
      <w:tblPr>
        <w:tblW w:w="9345" w:type="dxa"/>
        <w:tblInd w:w="117" w:type="dxa"/>
        <w:tblLayout w:type="fixed"/>
        <w:tblCellMar>
          <w:left w:w="10" w:type="dxa"/>
          <w:right w:w="10" w:type="dxa"/>
        </w:tblCellMar>
        <w:tblLook w:val="04A0" w:firstRow="1" w:lastRow="0" w:firstColumn="1" w:lastColumn="0" w:noHBand="0" w:noVBand="1"/>
      </w:tblPr>
      <w:tblGrid>
        <w:gridCol w:w="9345"/>
      </w:tblGrid>
      <w:tr w:rsidR="00576045" w14:paraId="63F532E9" w14:textId="77777777" w:rsidTr="00D12DEB">
        <w:trPr>
          <w:trHeight w:val="309"/>
        </w:trPr>
        <w:tc>
          <w:tcPr>
            <w:tcW w:w="93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2D72D65" w14:textId="51992FDF" w:rsidR="00576045" w:rsidRDefault="00576045" w:rsidP="00F76C2A">
            <w:pPr>
              <w:pStyle w:val="TableParagraph"/>
              <w:ind w:left="107"/>
              <w:rPr>
                <w:b/>
              </w:rPr>
            </w:pPr>
            <w:r>
              <w:rPr>
                <w:b/>
              </w:rPr>
              <w:lastRenderedPageBreak/>
              <w:t>Digital Learning Platform Course Name</w:t>
            </w:r>
            <w:r w:rsidR="00C02676">
              <w:rPr>
                <w:b/>
              </w:rPr>
              <w:t xml:space="preserve"> </w:t>
            </w:r>
            <w:r w:rsidR="00C02676" w:rsidRPr="00C02676">
              <w:rPr>
                <w:b/>
                <w:vertAlign w:val="superscript"/>
              </w:rPr>
              <w:t>1</w:t>
            </w:r>
            <w:r w:rsidR="00D12DEB">
              <w:rPr>
                <w:b/>
              </w:rPr>
              <w:t xml:space="preserve"> :</w:t>
            </w:r>
          </w:p>
        </w:tc>
      </w:tr>
      <w:tr w:rsidR="00576045" w14:paraId="66FF032B" w14:textId="77777777" w:rsidTr="00D12DEB">
        <w:trPr>
          <w:trHeight w:val="309"/>
        </w:trPr>
        <w:tc>
          <w:tcPr>
            <w:tcW w:w="93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0AF0FD3" w14:textId="15715C53" w:rsidR="00576045" w:rsidRDefault="00576045" w:rsidP="00F76C2A">
            <w:pPr>
              <w:pStyle w:val="TableParagraph"/>
              <w:ind w:left="107"/>
              <w:rPr>
                <w:b/>
              </w:rPr>
            </w:pPr>
            <w:r>
              <w:rPr>
                <w:b/>
              </w:rPr>
              <w:t xml:space="preserve">Online Platform </w:t>
            </w:r>
            <w:r w:rsidR="00C02676" w:rsidRPr="00C02676">
              <w:rPr>
                <w:b/>
                <w:vertAlign w:val="superscript"/>
              </w:rPr>
              <w:t>2</w:t>
            </w:r>
            <w:r w:rsidR="00D12DEB">
              <w:rPr>
                <w:b/>
              </w:rPr>
              <w:t xml:space="preserve"> :</w:t>
            </w:r>
          </w:p>
        </w:tc>
      </w:tr>
      <w:tr w:rsidR="00576045" w14:paraId="2FC42E41" w14:textId="77777777" w:rsidTr="00D12DEB">
        <w:trPr>
          <w:trHeight w:val="309"/>
        </w:trPr>
        <w:tc>
          <w:tcPr>
            <w:tcW w:w="93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0296994" w14:textId="200FBC2B" w:rsidR="00576045" w:rsidRDefault="00576045" w:rsidP="00F76C2A">
            <w:pPr>
              <w:pStyle w:val="TableParagraph"/>
              <w:ind w:left="107"/>
              <w:rPr>
                <w:b/>
              </w:rPr>
            </w:pPr>
            <w:r>
              <w:rPr>
                <w:b/>
              </w:rPr>
              <w:t>Total Duration of the Learning Materials</w:t>
            </w:r>
            <w:r w:rsidR="00D12DEB">
              <w:rPr>
                <w:b/>
              </w:rPr>
              <w:t xml:space="preserve"> :</w:t>
            </w:r>
          </w:p>
        </w:tc>
      </w:tr>
      <w:tr w:rsidR="00D12DEB" w14:paraId="1A33EC16" w14:textId="77777777" w:rsidTr="00D12DEB">
        <w:trPr>
          <w:trHeight w:val="309"/>
        </w:trPr>
        <w:tc>
          <w:tcPr>
            <w:tcW w:w="93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377FF1" w14:textId="5A06DDEB" w:rsidR="00D12DEB" w:rsidRDefault="00D12DEB" w:rsidP="00F76C2A">
            <w:pPr>
              <w:pStyle w:val="TableParagraph"/>
              <w:ind w:left="107"/>
              <w:rPr>
                <w:b/>
              </w:rPr>
            </w:pPr>
            <w:r>
              <w:rPr>
                <w:b/>
              </w:rPr>
              <w:t xml:space="preserve">IEX Course </w:t>
            </w:r>
            <w:r w:rsidR="00C02676" w:rsidRPr="00C02676">
              <w:rPr>
                <w:b/>
                <w:vertAlign w:val="superscript"/>
              </w:rPr>
              <w:t>3</w:t>
            </w:r>
            <w:r>
              <w:rPr>
                <w:b/>
              </w:rPr>
              <w:t xml:space="preserve"> :</w:t>
            </w:r>
          </w:p>
        </w:tc>
      </w:tr>
      <w:tr w:rsidR="00D12DEB" w14:paraId="3B2FBB6E" w14:textId="77777777" w:rsidTr="00D12DEB">
        <w:trPr>
          <w:trHeight w:val="309"/>
        </w:trPr>
        <w:tc>
          <w:tcPr>
            <w:tcW w:w="93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55A88B" w14:textId="5733978C" w:rsidR="00D12DEB" w:rsidRDefault="00D12DEB" w:rsidP="00F76C2A">
            <w:pPr>
              <w:pStyle w:val="TableParagraph"/>
              <w:ind w:left="107"/>
              <w:rPr>
                <w:b/>
              </w:rPr>
            </w:pPr>
            <w:r>
              <w:rPr>
                <w:b/>
              </w:rPr>
              <w:t>Education Language :</w:t>
            </w:r>
          </w:p>
        </w:tc>
      </w:tr>
      <w:tr w:rsidR="00576045" w14:paraId="747C1B2A" w14:textId="77777777" w:rsidTr="00D12DEB">
        <w:trPr>
          <w:trHeight w:val="306"/>
        </w:trPr>
        <w:tc>
          <w:tcPr>
            <w:tcW w:w="93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42F4523" w14:textId="31EF02D3" w:rsidR="00576045" w:rsidRDefault="00576045" w:rsidP="00F76C2A">
            <w:pPr>
              <w:pStyle w:val="TableParagraph"/>
              <w:ind w:left="107"/>
              <w:rPr>
                <w:b/>
              </w:rPr>
            </w:pPr>
            <w:r>
              <w:rPr>
                <w:b/>
              </w:rPr>
              <w:t>Learning Material Content Details</w:t>
            </w:r>
            <w:r w:rsidR="00D12DEB">
              <w:rPr>
                <w:b/>
              </w:rPr>
              <w:t xml:space="preserve"> :</w:t>
            </w:r>
          </w:p>
        </w:tc>
      </w:tr>
      <w:tr w:rsidR="00576045" w14:paraId="08219883" w14:textId="77777777" w:rsidTr="00D12DEB">
        <w:trPr>
          <w:trHeight w:val="5870"/>
        </w:trPr>
        <w:tc>
          <w:tcPr>
            <w:tcW w:w="93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82B1716" w14:textId="36C790A9" w:rsidR="00576045" w:rsidRDefault="00576045" w:rsidP="00F76C2A">
            <w:pPr>
              <w:pStyle w:val="TableParagraph"/>
              <w:spacing w:line="268" w:lineRule="exact"/>
              <w:ind w:left="107"/>
              <w:rPr>
                <w:b/>
              </w:rPr>
            </w:pPr>
            <w:r>
              <w:rPr>
                <w:b/>
              </w:rPr>
              <w:t>Learning Outcomes (LOs) of the Course</w:t>
            </w:r>
            <w:r w:rsidR="00D12DEB">
              <w:rPr>
                <w:b/>
              </w:rPr>
              <w:t xml:space="preserve"> :</w:t>
            </w:r>
          </w:p>
        </w:tc>
      </w:tr>
      <w:tr w:rsidR="00576045" w14:paraId="5B15AA8F" w14:textId="77777777" w:rsidTr="00D12DEB">
        <w:trPr>
          <w:trHeight w:val="1233"/>
        </w:trPr>
        <w:tc>
          <w:tcPr>
            <w:tcW w:w="93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BE49430" w14:textId="67EA97C3" w:rsidR="00576045" w:rsidRDefault="00576045" w:rsidP="00F76C2A">
            <w:pPr>
              <w:pStyle w:val="TableParagraph"/>
              <w:ind w:left="107"/>
              <w:rPr>
                <w:b/>
              </w:rPr>
            </w:pPr>
            <w:r>
              <w:rPr>
                <w:b/>
              </w:rPr>
              <w:t>Information about the Course Instructor</w:t>
            </w:r>
            <w:r w:rsidR="00D12DEB">
              <w:rPr>
                <w:b/>
              </w:rPr>
              <w:t xml:space="preserve"> :</w:t>
            </w:r>
          </w:p>
        </w:tc>
      </w:tr>
      <w:tr w:rsidR="00576045" w14:paraId="6A2E0831" w14:textId="77777777" w:rsidTr="00D12DEB">
        <w:trPr>
          <w:trHeight w:val="619"/>
        </w:trPr>
        <w:tc>
          <w:tcPr>
            <w:tcW w:w="93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93D27D5" w14:textId="2F6FBCB4" w:rsidR="00576045" w:rsidRDefault="00576045" w:rsidP="00F76C2A">
            <w:pPr>
              <w:pStyle w:val="TableParagraph"/>
              <w:spacing w:line="268" w:lineRule="exact"/>
              <w:ind w:left="107"/>
              <w:rPr>
                <w:b/>
              </w:rPr>
            </w:pPr>
            <w:r>
              <w:rPr>
                <w:b/>
              </w:rPr>
              <w:t>Link to the Course</w:t>
            </w:r>
            <w:r w:rsidR="00D12DEB">
              <w:rPr>
                <w:b/>
              </w:rPr>
              <w:t xml:space="preserve"> :</w:t>
            </w:r>
          </w:p>
        </w:tc>
      </w:tr>
      <w:tr w:rsidR="00576045" w14:paraId="480BDDDB" w14:textId="77777777" w:rsidTr="00D12DEB">
        <w:trPr>
          <w:trHeight w:val="309"/>
        </w:trPr>
        <w:tc>
          <w:tcPr>
            <w:tcW w:w="93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2FD3CA3" w14:textId="41755D1A" w:rsidR="00576045" w:rsidRDefault="00576045" w:rsidP="00F76C2A">
            <w:pPr>
              <w:pStyle w:val="TableParagraph"/>
              <w:ind w:left="107"/>
              <w:rPr>
                <w:b/>
              </w:rPr>
            </w:pPr>
            <w:r>
              <w:rPr>
                <w:b/>
              </w:rPr>
              <w:t>Starting and Ending Date of the Course</w:t>
            </w:r>
            <w:r w:rsidR="00C02676">
              <w:rPr>
                <w:b/>
              </w:rPr>
              <w:t xml:space="preserve"> </w:t>
            </w:r>
            <w:r w:rsidR="00C02676" w:rsidRPr="00C02676">
              <w:rPr>
                <w:b/>
                <w:vertAlign w:val="superscript"/>
              </w:rPr>
              <w:t>4</w:t>
            </w:r>
            <w:r w:rsidR="00D12DEB">
              <w:rPr>
                <w:b/>
              </w:rPr>
              <w:t xml:space="preserve"> :</w:t>
            </w:r>
          </w:p>
        </w:tc>
      </w:tr>
    </w:tbl>
    <w:p w14:paraId="4BBC535E" w14:textId="77777777" w:rsidR="00576045" w:rsidRDefault="00576045">
      <w:pPr>
        <w:rPr>
          <w:lang w:val="en-GB"/>
        </w:rPr>
      </w:pPr>
    </w:p>
    <w:p w14:paraId="2475D3AC" w14:textId="77777777" w:rsidR="00411C37" w:rsidRDefault="00411C37">
      <w:pPr>
        <w:rPr>
          <w:lang w:val="en-GB"/>
        </w:rPr>
      </w:pPr>
    </w:p>
    <w:p w14:paraId="16B95917" w14:textId="417D55BB" w:rsidR="00C02676" w:rsidRDefault="00C02676" w:rsidP="00733078">
      <w:pPr>
        <w:jc w:val="both"/>
      </w:pPr>
      <w:r>
        <w:t>1.Cannot be a course with a similar content with any course offered by AGU.</w:t>
      </w:r>
    </w:p>
    <w:p w14:paraId="3D61D5E1" w14:textId="68E7365B" w:rsidR="00411C37" w:rsidRDefault="00C02676" w:rsidP="00733078">
      <w:pPr>
        <w:jc w:val="both"/>
      </w:pPr>
      <w:r>
        <w:t>2.</w:t>
      </w:r>
      <w:r w:rsidR="00D12DEB">
        <w:t xml:space="preserve">Could be one of the following: Coursera, EdX, Udemy, Udacity, </w:t>
      </w:r>
      <w:proofErr w:type="spellStart"/>
      <w:r w:rsidR="00D12DEB">
        <w:t>Futurelearn</w:t>
      </w:r>
      <w:proofErr w:type="spellEnd"/>
      <w:r w:rsidR="00D12DEB">
        <w:t>, MIT, Harvard, Stanford or Columbia University platforms. Any platform other than those stated should be discussed with the department.</w:t>
      </w:r>
    </w:p>
    <w:p w14:paraId="55C470E0" w14:textId="6D4D388D" w:rsidR="00C02676" w:rsidRDefault="00C02676" w:rsidP="00733078">
      <w:pPr>
        <w:jc w:val="both"/>
      </w:pPr>
      <w:r>
        <w:t>3.</w:t>
      </w:r>
      <w:r w:rsidR="00D12DEB">
        <w:t xml:space="preserve">Should select IEX131 or IEX132 if the total duration is between 30 and 40 hours, should select IEX141 or IEX142 if the total duration is between 41 and 60 hours and should select IEX151 or IEX152 if the total duration is more than 60 hours. </w:t>
      </w:r>
      <w:r w:rsidR="00733078">
        <w:t>Students</w:t>
      </w:r>
      <w:r w:rsidR="00D12DEB">
        <w:t xml:space="preserve"> c</w:t>
      </w:r>
      <w:r>
        <w:t xml:space="preserve">annot take the same coded course with </w:t>
      </w:r>
      <w:r w:rsidR="00733078">
        <w:t>a</w:t>
      </w:r>
      <w:r>
        <w:t xml:space="preserve"> successfully completed IEX course. For instance, if a student already passed IEX131, and will take a new course with total duration of 35 hours, he/she must take IEX132. </w:t>
      </w:r>
    </w:p>
    <w:p w14:paraId="666700F1" w14:textId="31AEDDA3" w:rsidR="00D12DEB" w:rsidRPr="00576045" w:rsidRDefault="00C02676" w:rsidP="00733078">
      <w:pPr>
        <w:jc w:val="both"/>
        <w:rPr>
          <w:lang w:val="en-GB"/>
        </w:rPr>
      </w:pPr>
      <w:r>
        <w:rPr>
          <w:lang w:val="en-GB"/>
        </w:rPr>
        <w:t xml:space="preserve">4. Should start and end within the term’s start and end dates. </w:t>
      </w:r>
    </w:p>
    <w:sectPr w:rsidR="00D12DEB" w:rsidRPr="005760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045"/>
    <w:rsid w:val="00363702"/>
    <w:rsid w:val="00411C37"/>
    <w:rsid w:val="00576045"/>
    <w:rsid w:val="00665E31"/>
    <w:rsid w:val="00733078"/>
    <w:rsid w:val="00875FA4"/>
    <w:rsid w:val="00B92963"/>
    <w:rsid w:val="00C02676"/>
    <w:rsid w:val="00D12DEB"/>
    <w:rsid w:val="00EC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3A226"/>
  <w15:chartTrackingRefBased/>
  <w15:docId w15:val="{A0DD4990-14FA-460B-8878-0F59F4112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045"/>
    <w:pPr>
      <w:widowControl w:val="0"/>
      <w:suppressAutoHyphens/>
      <w:autoSpaceDE w:val="0"/>
      <w:autoSpaceDN w:val="0"/>
      <w:spacing w:after="0" w:line="240" w:lineRule="auto"/>
    </w:pPr>
    <w:rPr>
      <w:rFonts w:ascii="Carlito" w:eastAsia="Carlito" w:hAnsi="Carlito" w:cs="Carlito"/>
      <w:kern w:val="0"/>
      <w:lang w:val="en-US"/>
      <w14:ligatures w14:val="none"/>
    </w:rPr>
  </w:style>
  <w:style w:type="paragraph" w:styleId="Heading1">
    <w:name w:val="heading 1"/>
    <w:basedOn w:val="Normal"/>
    <w:link w:val="Heading1Char"/>
    <w:uiPriority w:val="9"/>
    <w:qFormat/>
    <w:rsid w:val="00576045"/>
    <w:pPr>
      <w:spacing w:before="40"/>
      <w:ind w:left="2482" w:right="238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rsid w:val="00576045"/>
    <w:pPr>
      <w:spacing w:line="265" w:lineRule="exact"/>
      <w:ind w:left="108"/>
    </w:pPr>
  </w:style>
  <w:style w:type="character" w:customStyle="1" w:styleId="Heading1Char">
    <w:name w:val="Heading 1 Char"/>
    <w:basedOn w:val="DefaultParagraphFont"/>
    <w:link w:val="Heading1"/>
    <w:uiPriority w:val="9"/>
    <w:rsid w:val="00576045"/>
    <w:rPr>
      <w:rFonts w:ascii="Carlito" w:eastAsia="Carlito" w:hAnsi="Carlito" w:cs="Carlito"/>
      <w:b/>
      <w:bCs/>
      <w:kern w:val="0"/>
      <w:sz w:val="24"/>
      <w:szCs w:val="24"/>
      <w:lang w:val="en-US"/>
      <w14:ligatures w14:val="none"/>
    </w:rPr>
  </w:style>
  <w:style w:type="paragraph" w:customStyle="1" w:styleId="Default">
    <w:name w:val="Default"/>
    <w:rsid w:val="00576045"/>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1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Şeyma Bekli</dc:creator>
  <cp:keywords/>
  <dc:description/>
  <cp:lastModifiedBy>Şeyma Bekli</cp:lastModifiedBy>
  <cp:revision>2</cp:revision>
  <dcterms:created xsi:type="dcterms:W3CDTF">2024-02-05T10:36:00Z</dcterms:created>
  <dcterms:modified xsi:type="dcterms:W3CDTF">2024-02-05T11:53:00Z</dcterms:modified>
</cp:coreProperties>
</file>