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6C5" w:rsidRDefault="00266058">
      <w:pPr>
        <w:spacing w:after="20" w:line="265" w:lineRule="auto"/>
        <w:ind w:left="-5" w:right="-8"/>
        <w:jc w:val="center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-7467</wp:posOffset>
                </wp:positionV>
                <wp:extent cx="720420" cy="720090"/>
                <wp:effectExtent l="0" t="0" r="0" b="0"/>
                <wp:wrapSquare wrapText="bothSides"/>
                <wp:docPr id="4515" name="Group 4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420" cy="720090"/>
                          <a:chOff x="0" y="0"/>
                          <a:chExt cx="720420" cy="72009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30" y="0"/>
                            <a:ext cx="720090" cy="7200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0" y="5549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66C5" w:rsidRDefault="00266058">
                              <w:pPr>
                                <w:spacing w:after="160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515" style="width:56.726pt;height:56.7pt;position:absolute;mso-position-horizontal-relative:text;mso-position-horizontal:absolute;margin-left:0pt;mso-position-vertical-relative:text;margin-top:-0.588001pt;" coordsize="7204,7200">
                <v:shape id="Picture 7" style="position:absolute;width:7200;height:7200;left:3;top:0;" filled="f">
                  <v:imagedata r:id="rId5"/>
                </v:shape>
                <v:rect id="Rectangle 14" style="position:absolute;width:421;height:1899;left:0;top:55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4"/>
        </w:rPr>
        <w:t xml:space="preserve">T.C. </w:t>
      </w:r>
    </w:p>
    <w:p w:rsidR="00E066C5" w:rsidRDefault="00266058">
      <w:pPr>
        <w:spacing w:after="20" w:line="265" w:lineRule="auto"/>
        <w:ind w:left="-5" w:right="-8"/>
        <w:jc w:val="center"/>
      </w:pPr>
      <w:r>
        <w:rPr>
          <w:b/>
          <w:sz w:val="24"/>
        </w:rPr>
        <w:t xml:space="preserve">ABDULLAH GÜL ÜNİVERSİTESİ </w:t>
      </w:r>
    </w:p>
    <w:p w:rsidR="00E066C5" w:rsidRDefault="00266058">
      <w:pPr>
        <w:spacing w:after="464" w:line="265" w:lineRule="auto"/>
        <w:ind w:left="-5" w:right="-4"/>
        <w:jc w:val="center"/>
      </w:pPr>
      <w:r>
        <w:rPr>
          <w:b/>
          <w:sz w:val="24"/>
        </w:rPr>
        <w:t xml:space="preserve">ÖĞRENCİ İŞLERİ DAİRE BAŞKANLIĞI </w:t>
      </w:r>
    </w:p>
    <w:p w:rsidR="00E066C5" w:rsidRDefault="00266058">
      <w:pPr>
        <w:spacing w:after="237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066C5" w:rsidRDefault="00266058">
      <w:pPr>
        <w:spacing w:after="101"/>
        <w:ind w:left="1843" w:right="0" w:firstLine="0"/>
        <w:jc w:val="left"/>
      </w:pPr>
      <w:r>
        <w:rPr>
          <w:b/>
        </w:rPr>
        <w:t xml:space="preserve">      LİSANS ÖĞRENCİ İLİŞİK KESME FORMU </w:t>
      </w:r>
    </w:p>
    <w:p w:rsidR="00E066C5" w:rsidRDefault="00266058">
      <w:pPr>
        <w:spacing w:after="142"/>
        <w:ind w:left="1843" w:right="0" w:firstLine="0"/>
        <w:jc w:val="left"/>
      </w:pPr>
      <w:r>
        <w:t xml:space="preserve"> </w:t>
      </w:r>
    </w:p>
    <w:p w:rsidR="00E066C5" w:rsidRDefault="00266058">
      <w:pPr>
        <w:spacing w:after="283"/>
        <w:ind w:left="319" w:firstLine="708"/>
      </w:pPr>
      <w:r>
        <w:t xml:space="preserve">Aşağıda açık kimliğim ve öğrenim bilgilerim yazılı olup, üniversitenizden aşağıda işaretli neden ile ilişiğim kesilmiştir. Konuya ilişkin </w:t>
      </w:r>
      <w:r>
        <w:t xml:space="preserve">belgelerimin hazırlanarak tarafıma verilmesini istiyorum. Aşağıda yetkililerin imzası ile belirlenenlerin dışında üniversitenizin diğer birimleri ile ilişiğim olmadığını beyan ederim. Bilgilerinizi ve gereğini arz ederim. </w:t>
      </w:r>
    </w:p>
    <w:p w:rsidR="00E066C5" w:rsidRDefault="00266058">
      <w:pPr>
        <w:spacing w:after="257"/>
        <w:ind w:left="10" w:right="-13"/>
        <w:jc w:val="right"/>
      </w:pPr>
      <w:r>
        <w:t xml:space="preserve">......./…..../20…... </w:t>
      </w:r>
    </w:p>
    <w:p w:rsidR="00E066C5" w:rsidRDefault="00266058">
      <w:pPr>
        <w:spacing w:after="257"/>
        <w:ind w:left="10" w:right="2030"/>
        <w:jc w:val="right"/>
      </w:pPr>
      <w:r>
        <w:t xml:space="preserve">Ad Soyad   :                               </w:t>
      </w:r>
    </w:p>
    <w:p w:rsidR="00E066C5" w:rsidRDefault="00266058">
      <w:pPr>
        <w:pStyle w:val="Balk1"/>
      </w:pPr>
      <w:r>
        <w:rPr>
          <w:b w:val="0"/>
          <w:color w:val="000000"/>
          <w:sz w:val="22"/>
          <w:vertAlign w:val="baseline"/>
        </w:rPr>
        <w:t xml:space="preserve">             İmza           : </w:t>
      </w:r>
      <w:r>
        <w:t>ÖĞRENCİNİN</w:t>
      </w:r>
      <w:r>
        <w:rPr>
          <w:b w:val="0"/>
          <w:color w:val="000000"/>
          <w:sz w:val="32"/>
          <w:vertAlign w:val="baseline"/>
        </w:rPr>
        <w:t xml:space="preserve">      </w:t>
      </w:r>
      <w:r>
        <w:rPr>
          <w:b w:val="0"/>
          <w:color w:val="000000"/>
          <w:sz w:val="22"/>
          <w:vertAlign w:val="baseline"/>
        </w:rPr>
        <w:t xml:space="preserve">                                                 </w:t>
      </w:r>
    </w:p>
    <w:p w:rsidR="00E066C5" w:rsidRDefault="00266058">
      <w:pPr>
        <w:spacing w:after="6"/>
        <w:ind w:left="-8" w:right="-447" w:firstLine="0"/>
        <w:jc w:val="left"/>
      </w:pPr>
      <w:r>
        <w:rPr>
          <w:noProof/>
        </w:rPr>
        <w:drawing>
          <wp:inline distT="0" distB="0" distL="0" distR="0">
            <wp:extent cx="5873496" cy="1493521"/>
            <wp:effectExtent l="0" t="0" r="0" b="0"/>
            <wp:docPr id="4671" name="Picture 4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1" name="Picture 46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3496" cy="1493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6C5" w:rsidRDefault="00266058">
      <w:pPr>
        <w:spacing w:after="314"/>
        <w:ind w:left="0" w:right="0" w:firstLine="0"/>
        <w:jc w:val="left"/>
      </w:pPr>
      <w:r>
        <w:rPr>
          <w:b/>
          <w:color w:val="404040"/>
          <w:sz w:val="20"/>
        </w:rPr>
        <w:t xml:space="preserve"> </w:t>
      </w:r>
    </w:p>
    <w:p w:rsidR="00E066C5" w:rsidRDefault="00266058">
      <w:pPr>
        <w:ind w:left="-5" w:right="-15"/>
      </w:pPr>
      <w:r>
        <w:rPr>
          <w:b/>
          <w:color w:val="404040"/>
          <w:sz w:val="20"/>
        </w:rPr>
        <w:t>İLGİLİ BİRİMLERE:</w:t>
      </w:r>
      <w:r>
        <w:rPr>
          <w:b/>
        </w:rPr>
        <w:t xml:space="preserve"> </w:t>
      </w:r>
      <w:r>
        <w:t>Üniversitemizle ilişiğini kesmek isteyen yukarıda bilgileri yer alan öğrencinin biriminizle i</w:t>
      </w:r>
      <w:r>
        <w:t xml:space="preserve">lişiğinin olup olmadığının açıklanarak imza edilmesini rica ederim. </w:t>
      </w:r>
      <w:r>
        <w:rPr>
          <w:b/>
        </w:rPr>
        <w:t xml:space="preserve"> </w:t>
      </w:r>
    </w:p>
    <w:tbl>
      <w:tblPr>
        <w:tblStyle w:val="TableGrid"/>
        <w:tblW w:w="9286" w:type="dxa"/>
        <w:tblInd w:w="7" w:type="dxa"/>
        <w:tblCellMar>
          <w:top w:w="0" w:type="dxa"/>
          <w:left w:w="59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2548"/>
        <w:gridCol w:w="3555"/>
        <w:gridCol w:w="3183"/>
      </w:tblGrid>
      <w:tr w:rsidR="00E066C5">
        <w:trPr>
          <w:trHeight w:val="377"/>
        </w:trPr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bottom"/>
          </w:tcPr>
          <w:p w:rsidR="00E066C5" w:rsidRDefault="00266058">
            <w:pPr>
              <w:spacing w:after="0"/>
              <w:ind w:left="4" w:right="1380" w:firstLine="0"/>
              <w:jc w:val="left"/>
            </w:pPr>
            <w:r>
              <w:rPr>
                <w:sz w:val="21"/>
              </w:rPr>
              <w:t>BİRİMLER</w:t>
            </w:r>
            <w:r>
              <w:rPr>
                <w:sz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</w:rPr>
              <w:t xml:space="preserve"> </w:t>
            </w:r>
          </w:p>
        </w:tc>
        <w:tc>
          <w:tcPr>
            <w:tcW w:w="3555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066C5" w:rsidRDefault="00266058">
            <w:pPr>
              <w:spacing w:after="0"/>
              <w:ind w:left="0" w:right="153" w:firstLine="0"/>
              <w:jc w:val="center"/>
            </w:pPr>
            <w:r>
              <w:rPr>
                <w:sz w:val="21"/>
              </w:rPr>
              <w:t>BİRİM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E066C5" w:rsidRDefault="00266058">
            <w:pPr>
              <w:spacing w:after="0"/>
              <w:ind w:left="62" w:right="0" w:firstLine="0"/>
              <w:jc w:val="left"/>
            </w:pP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YETKİLİSİNİN</w:t>
            </w:r>
          </w:p>
        </w:tc>
      </w:tr>
      <w:tr w:rsidR="00E066C5">
        <w:trPr>
          <w:trHeight w:val="401"/>
        </w:trPr>
        <w:tc>
          <w:tcPr>
            <w:tcW w:w="2548" w:type="dxa"/>
            <w:tcBorders>
              <w:top w:val="single" w:sz="6" w:space="0" w:color="000000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E066C5" w:rsidRDefault="00E066C5">
            <w:pPr>
              <w:spacing w:after="160"/>
              <w:ind w:left="0" w:right="0" w:firstLine="0"/>
              <w:jc w:val="left"/>
            </w:pPr>
          </w:p>
        </w:tc>
        <w:tc>
          <w:tcPr>
            <w:tcW w:w="3555" w:type="dxa"/>
            <w:tcBorders>
              <w:top w:val="single" w:sz="6" w:space="0" w:color="000000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vAlign w:val="bottom"/>
          </w:tcPr>
          <w:p w:rsidR="00E066C5" w:rsidRDefault="00266058">
            <w:pPr>
              <w:spacing w:after="0"/>
              <w:ind w:left="154" w:right="0" w:firstLine="0"/>
              <w:jc w:val="left"/>
            </w:pPr>
            <w:r>
              <w:rPr>
                <w:b/>
                <w:color w:val="404040"/>
                <w:sz w:val="21"/>
              </w:rPr>
              <w:t>Adı ve Soyadı/İmzası</w:t>
            </w:r>
            <w:r>
              <w:rPr>
                <w:sz w:val="21"/>
              </w:rPr>
              <w:t xml:space="preserve"> </w:t>
            </w:r>
          </w:p>
          <w:p w:rsidR="00E066C5" w:rsidRDefault="00266058">
            <w:pPr>
              <w:spacing w:after="0"/>
              <w:ind w:left="1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83" w:type="dxa"/>
            <w:tcBorders>
              <w:top w:val="single" w:sz="6" w:space="0" w:color="000000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vAlign w:val="bottom"/>
          </w:tcPr>
          <w:p w:rsidR="00E066C5" w:rsidRDefault="00266058">
            <w:pPr>
              <w:spacing w:after="0"/>
              <w:ind w:left="367" w:right="0" w:firstLine="0"/>
              <w:jc w:val="left"/>
            </w:pPr>
            <w:r>
              <w:rPr>
                <w:b/>
                <w:color w:val="404040"/>
                <w:sz w:val="21"/>
              </w:rPr>
              <w:t>Tarih/Açıklama</w:t>
            </w:r>
            <w:r>
              <w:rPr>
                <w:sz w:val="21"/>
              </w:rPr>
              <w:t xml:space="preserve"> </w:t>
            </w:r>
          </w:p>
          <w:p w:rsidR="00E066C5" w:rsidRDefault="00266058">
            <w:pPr>
              <w:spacing w:after="0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E066C5">
        <w:trPr>
          <w:trHeight w:val="499"/>
        </w:trPr>
        <w:tc>
          <w:tcPr>
            <w:tcW w:w="254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E066C5" w:rsidRDefault="00266058">
            <w:pPr>
              <w:spacing w:after="0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404040"/>
                <w:sz w:val="20"/>
              </w:rPr>
              <w:t xml:space="preserve"> Bölüm Başkanı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55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EDEDED"/>
          </w:tcPr>
          <w:p w:rsidR="00E066C5" w:rsidRDefault="00E066C5">
            <w:pPr>
              <w:spacing w:after="160"/>
              <w:ind w:left="0" w:right="0" w:firstLine="0"/>
              <w:jc w:val="left"/>
            </w:pPr>
          </w:p>
        </w:tc>
        <w:tc>
          <w:tcPr>
            <w:tcW w:w="31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EDEDED"/>
          </w:tcPr>
          <w:p w:rsidR="00E066C5" w:rsidRDefault="00E066C5">
            <w:pPr>
              <w:spacing w:after="160"/>
              <w:ind w:left="0" w:right="0" w:firstLine="0"/>
              <w:jc w:val="left"/>
            </w:pPr>
          </w:p>
        </w:tc>
      </w:tr>
      <w:tr w:rsidR="00E066C5">
        <w:trPr>
          <w:trHeight w:val="544"/>
        </w:trPr>
        <w:tc>
          <w:tcPr>
            <w:tcW w:w="254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E066C5" w:rsidRDefault="00266058">
            <w:pPr>
              <w:spacing w:after="0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404040"/>
                <w:sz w:val="20"/>
              </w:rPr>
              <w:t>Kütüphane Daire Başkanlığı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55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EDEDED"/>
          </w:tcPr>
          <w:p w:rsidR="00E066C5" w:rsidRDefault="00266058">
            <w:pPr>
              <w:spacing w:after="0"/>
              <w:ind w:left="1" w:right="0" w:firstLine="0"/>
              <w:jc w:val="left"/>
            </w:pPr>
            <w:r>
              <w:rPr>
                <w:rFonts w:ascii="Arial" w:eastAsia="Arial" w:hAnsi="Arial" w:cs="Arial"/>
                <w:color w:val="E7E6E6"/>
                <w:sz w:val="18"/>
              </w:rPr>
              <w:t xml:space="preserve"> </w:t>
            </w:r>
          </w:p>
        </w:tc>
        <w:tc>
          <w:tcPr>
            <w:tcW w:w="31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EDEDED"/>
          </w:tcPr>
          <w:p w:rsidR="00E066C5" w:rsidRDefault="00266058">
            <w:pPr>
              <w:spacing w:after="0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E066C5">
        <w:trPr>
          <w:trHeight w:val="586"/>
        </w:trPr>
        <w:tc>
          <w:tcPr>
            <w:tcW w:w="254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E066C5" w:rsidRDefault="00266058">
            <w:pPr>
              <w:spacing w:after="0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404040"/>
                <w:sz w:val="20"/>
              </w:rPr>
              <w:t>SKS Daire Başkanlığı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55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E066C5" w:rsidRDefault="00266058">
            <w:pPr>
              <w:spacing w:after="0"/>
              <w:ind w:left="1" w:right="0" w:firstLine="0"/>
              <w:jc w:val="left"/>
            </w:pPr>
            <w:r>
              <w:rPr>
                <w:rFonts w:ascii="Arial" w:eastAsia="Arial" w:hAnsi="Arial" w:cs="Arial"/>
                <w:color w:val="E7E6E6"/>
                <w:sz w:val="18"/>
              </w:rPr>
              <w:t xml:space="preserve"> </w:t>
            </w:r>
          </w:p>
        </w:tc>
        <w:tc>
          <w:tcPr>
            <w:tcW w:w="31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E066C5" w:rsidRDefault="00266058">
            <w:pPr>
              <w:spacing w:after="0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E066C5">
        <w:trPr>
          <w:trHeight w:val="562"/>
        </w:trPr>
        <w:tc>
          <w:tcPr>
            <w:tcW w:w="254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E066C5" w:rsidRDefault="00266058">
            <w:pPr>
              <w:spacing w:after="0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404040"/>
                <w:sz w:val="20"/>
              </w:rPr>
              <w:t xml:space="preserve">Öğrenci Dekanlığı </w:t>
            </w:r>
          </w:p>
        </w:tc>
        <w:tc>
          <w:tcPr>
            <w:tcW w:w="3555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E066C5" w:rsidRDefault="00266058">
            <w:pPr>
              <w:spacing w:after="0"/>
              <w:ind w:left="1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E066C5" w:rsidRDefault="00266058">
            <w:pPr>
              <w:spacing w:after="0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E066C5">
        <w:trPr>
          <w:trHeight w:val="564"/>
        </w:trPr>
        <w:tc>
          <w:tcPr>
            <w:tcW w:w="254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E066C5" w:rsidRDefault="00266058">
            <w:pPr>
              <w:spacing w:after="0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404040"/>
                <w:sz w:val="20"/>
              </w:rPr>
              <w:t xml:space="preserve">Yurt </w:t>
            </w:r>
            <w:r>
              <w:rPr>
                <w:rFonts w:ascii="Calibri" w:eastAsia="Calibri" w:hAnsi="Calibri" w:cs="Calibri"/>
                <w:b/>
                <w:color w:val="404040"/>
                <w:sz w:val="20"/>
              </w:rPr>
              <w:t>Müdürlüğü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55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E066C5" w:rsidRDefault="00266058">
            <w:pPr>
              <w:spacing w:after="0"/>
              <w:ind w:left="1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E066C5" w:rsidRDefault="00266058">
            <w:pPr>
              <w:spacing w:after="0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E066C5">
        <w:trPr>
          <w:trHeight w:val="648"/>
        </w:trPr>
        <w:tc>
          <w:tcPr>
            <w:tcW w:w="254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E066C5" w:rsidRDefault="00266058">
            <w:pPr>
              <w:spacing w:after="0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404040"/>
                <w:sz w:val="20"/>
              </w:rPr>
              <w:t xml:space="preserve">AGÜV (Mezun Öğrenciler ve Bilgisayar Almayanlar Hariç) </w:t>
            </w:r>
          </w:p>
        </w:tc>
        <w:tc>
          <w:tcPr>
            <w:tcW w:w="3555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vAlign w:val="bottom"/>
          </w:tcPr>
          <w:p w:rsidR="00E066C5" w:rsidRDefault="00266058">
            <w:pPr>
              <w:spacing w:after="232"/>
              <w:ind w:left="1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E066C5" w:rsidRDefault="00266058">
            <w:pPr>
              <w:spacing w:after="0"/>
              <w:ind w:left="1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vAlign w:val="bottom"/>
          </w:tcPr>
          <w:p w:rsidR="00E066C5" w:rsidRDefault="00266058">
            <w:pPr>
              <w:spacing w:after="232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E066C5" w:rsidRDefault="00266058">
            <w:pPr>
              <w:spacing w:after="0"/>
              <w:ind w:left="0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E066C5">
        <w:trPr>
          <w:trHeight w:val="544"/>
        </w:trPr>
        <w:tc>
          <w:tcPr>
            <w:tcW w:w="2548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E066C5" w:rsidRDefault="00266058">
            <w:pPr>
              <w:spacing w:after="0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404040"/>
                <w:sz w:val="20"/>
              </w:rPr>
              <w:lastRenderedPageBreak/>
              <w:t>Bilgi İşlem Daire Başkanlığı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55" w:type="dxa"/>
            <w:tcBorders>
              <w:top w:val="single" w:sz="6" w:space="0" w:color="676767"/>
              <w:left w:val="single" w:sz="6" w:space="0" w:color="676767"/>
              <w:bottom w:val="double" w:sz="24" w:space="0" w:color="EDEDED"/>
              <w:right w:val="single" w:sz="6" w:space="0" w:color="676767"/>
            </w:tcBorders>
            <w:shd w:val="clear" w:color="auto" w:fill="EDEDED"/>
          </w:tcPr>
          <w:p w:rsidR="00E066C5" w:rsidRDefault="00E066C5">
            <w:pPr>
              <w:spacing w:after="160"/>
              <w:ind w:left="0" w:right="0" w:firstLine="0"/>
              <w:jc w:val="left"/>
            </w:pPr>
          </w:p>
        </w:tc>
        <w:tc>
          <w:tcPr>
            <w:tcW w:w="3183" w:type="dxa"/>
            <w:tcBorders>
              <w:top w:val="single" w:sz="6" w:space="0" w:color="676767"/>
              <w:left w:val="single" w:sz="6" w:space="0" w:color="676767"/>
              <w:bottom w:val="double" w:sz="24" w:space="0" w:color="EDEDED"/>
              <w:right w:val="single" w:sz="6" w:space="0" w:color="676767"/>
            </w:tcBorders>
            <w:shd w:val="clear" w:color="auto" w:fill="EDEDED"/>
          </w:tcPr>
          <w:p w:rsidR="00E066C5" w:rsidRDefault="00E066C5">
            <w:pPr>
              <w:spacing w:after="160"/>
              <w:ind w:left="0" w:right="0" w:firstLine="0"/>
              <w:jc w:val="left"/>
            </w:pPr>
          </w:p>
        </w:tc>
      </w:tr>
      <w:tr w:rsidR="00E066C5">
        <w:trPr>
          <w:trHeight w:val="319"/>
        </w:trPr>
        <w:tc>
          <w:tcPr>
            <w:tcW w:w="2548" w:type="dxa"/>
            <w:vMerge w:val="restart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vAlign w:val="center"/>
          </w:tcPr>
          <w:p w:rsidR="00E066C5" w:rsidRDefault="00266058">
            <w:pPr>
              <w:spacing w:after="0"/>
              <w:ind w:left="4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404040"/>
                <w:sz w:val="20"/>
              </w:rPr>
              <w:t>Öğrenci İşleri Daire Başkanlığı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555" w:type="dxa"/>
            <w:tcBorders>
              <w:top w:val="double" w:sz="24" w:space="0" w:color="EDEDED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EDEDED"/>
          </w:tcPr>
          <w:p w:rsidR="00E066C5" w:rsidRDefault="00266058">
            <w:pPr>
              <w:spacing w:after="0"/>
              <w:ind w:left="1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83" w:type="dxa"/>
            <w:tcBorders>
              <w:top w:val="double" w:sz="24" w:space="0" w:color="EDEDED"/>
              <w:left w:val="single" w:sz="6" w:space="0" w:color="676767"/>
              <w:bottom w:val="single" w:sz="6" w:space="0" w:color="676767"/>
              <w:right w:val="single" w:sz="6" w:space="0" w:color="676767"/>
            </w:tcBorders>
            <w:shd w:val="clear" w:color="auto" w:fill="EDEDED"/>
          </w:tcPr>
          <w:p w:rsidR="00E066C5" w:rsidRDefault="00266058">
            <w:pPr>
              <w:tabs>
                <w:tab w:val="right" w:pos="3070"/>
              </w:tabs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404040"/>
                <w:sz w:val="17"/>
              </w:rPr>
              <w:t xml:space="preserve">Kimliği alınmıştır                  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233045" cy="119380"/>
                      <wp:effectExtent l="0" t="0" r="0" b="0"/>
                      <wp:docPr id="4490" name="Group 44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045" cy="119380"/>
                                <a:chOff x="0" y="0"/>
                                <a:chExt cx="233045" cy="119380"/>
                              </a:xfrm>
                            </wpg:grpSpPr>
                            <wps:wsp>
                              <wps:cNvPr id="928" name="Shape 928"/>
                              <wps:cNvSpPr/>
                              <wps:spPr>
                                <a:xfrm>
                                  <a:off x="0" y="0"/>
                                  <a:ext cx="2330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045" h="119380">
                                      <a:moveTo>
                                        <a:pt x="116459" y="0"/>
                                      </a:moveTo>
                                      <a:cubicBezTo>
                                        <a:pt x="180848" y="0"/>
                                        <a:pt x="233045" y="26721"/>
                                        <a:pt x="233045" y="59690"/>
                                      </a:cubicBezTo>
                                      <a:cubicBezTo>
                                        <a:pt x="233045" y="92659"/>
                                        <a:pt x="180848" y="119380"/>
                                        <a:pt x="116459" y="119380"/>
                                      </a:cubicBezTo>
                                      <a:cubicBezTo>
                                        <a:pt x="52197" y="119380"/>
                                        <a:pt x="0" y="92659"/>
                                        <a:pt x="0" y="59690"/>
                                      </a:cubicBezTo>
                                      <a:cubicBezTo>
                                        <a:pt x="0" y="26721"/>
                                        <a:pt x="52197" y="0"/>
                                        <a:pt x="1164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9" name="Shape 929"/>
                              <wps:cNvSpPr/>
                              <wps:spPr>
                                <a:xfrm>
                                  <a:off x="0" y="0"/>
                                  <a:ext cx="2330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045" h="119380">
                                      <a:moveTo>
                                        <a:pt x="0" y="59690"/>
                                      </a:moveTo>
                                      <a:cubicBezTo>
                                        <a:pt x="0" y="26721"/>
                                        <a:pt x="52197" y="0"/>
                                        <a:pt x="116459" y="0"/>
                                      </a:cubicBezTo>
                                      <a:cubicBezTo>
                                        <a:pt x="180848" y="0"/>
                                        <a:pt x="233045" y="26721"/>
                                        <a:pt x="233045" y="59690"/>
                                      </a:cubicBezTo>
                                      <a:cubicBezTo>
                                        <a:pt x="233045" y="92659"/>
                                        <a:pt x="180848" y="119380"/>
                                        <a:pt x="116459" y="119380"/>
                                      </a:cubicBezTo>
                                      <a:cubicBezTo>
                                        <a:pt x="52197" y="119380"/>
                                        <a:pt x="0" y="92659"/>
                                        <a:pt x="0" y="596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70AD4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90" style="width:18.35pt;height:9.40002pt;mso-position-horizontal-relative:char;mso-position-vertical-relative:line" coordsize="2330,1193">
                      <v:shape id="Shape 928" style="position:absolute;width:2330;height:1193;left:0;top:0;" coordsize="233045,119380" path="m116459,0c180848,0,233045,26721,233045,59690c233045,92659,180848,119380,116459,119380c52197,119380,0,92659,0,59690c0,26721,52197,0,116459,0x">
                        <v:stroke weight="0pt" endcap="flat" joinstyle="miter" miterlimit="10" on="false" color="#000000" opacity="0"/>
                        <v:fill on="true" color="#ffffff"/>
                      </v:shape>
                      <v:shape id="Shape 929" style="position:absolute;width:2330;height:1193;left:0;top:0;" coordsize="233045,119380" path="m0,59690c0,26721,52197,0,116459,0c180848,0,233045,26721,233045,59690c233045,92659,180848,119380,116459,119380c52197,119380,0,92659,0,59690x">
                        <v:stroke weight="1pt" endcap="flat" joinstyle="miter" miterlimit="10" on="true" color="#70ad47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  <w:tr w:rsidR="00E066C5">
        <w:trPr>
          <w:trHeight w:val="368"/>
        </w:trPr>
        <w:tc>
          <w:tcPr>
            <w:tcW w:w="0" w:type="auto"/>
            <w:vMerge/>
            <w:tcBorders>
              <w:top w:val="nil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E066C5" w:rsidRDefault="00E066C5">
            <w:pPr>
              <w:spacing w:after="160"/>
              <w:ind w:left="0" w:right="0" w:firstLine="0"/>
              <w:jc w:val="left"/>
            </w:pPr>
          </w:p>
        </w:tc>
        <w:tc>
          <w:tcPr>
            <w:tcW w:w="3555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E066C5" w:rsidRDefault="00266058">
            <w:pPr>
              <w:spacing w:after="0"/>
              <w:ind w:left="1" w:right="0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183" w:type="dxa"/>
            <w:tcBorders>
              <w:top w:val="single" w:sz="6" w:space="0" w:color="676767"/>
              <w:left w:val="single" w:sz="6" w:space="0" w:color="676767"/>
              <w:bottom w:val="single" w:sz="6" w:space="0" w:color="676767"/>
              <w:right w:val="single" w:sz="6" w:space="0" w:color="676767"/>
            </w:tcBorders>
          </w:tcPr>
          <w:p w:rsidR="00E066C5" w:rsidRDefault="00266058">
            <w:pPr>
              <w:tabs>
                <w:tab w:val="right" w:pos="3070"/>
              </w:tabs>
              <w:spacing w:after="0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b/>
                <w:color w:val="404040"/>
                <w:sz w:val="17"/>
              </w:rPr>
              <w:t xml:space="preserve">Harç borcu yoktur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>
                      <wp:extent cx="233045" cy="119380"/>
                      <wp:effectExtent l="0" t="0" r="0" b="0"/>
                      <wp:docPr id="4507" name="Group 45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045" cy="119380"/>
                                <a:chOff x="0" y="0"/>
                                <a:chExt cx="233045" cy="119380"/>
                              </a:xfrm>
                            </wpg:grpSpPr>
                            <wps:wsp>
                              <wps:cNvPr id="931" name="Shape 931"/>
                              <wps:cNvSpPr/>
                              <wps:spPr>
                                <a:xfrm>
                                  <a:off x="0" y="0"/>
                                  <a:ext cx="233045" cy="119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045" h="119380">
                                      <a:moveTo>
                                        <a:pt x="0" y="59690"/>
                                      </a:moveTo>
                                      <a:cubicBezTo>
                                        <a:pt x="0" y="26721"/>
                                        <a:pt x="52197" y="0"/>
                                        <a:pt x="116459" y="0"/>
                                      </a:cubicBezTo>
                                      <a:cubicBezTo>
                                        <a:pt x="180848" y="0"/>
                                        <a:pt x="233045" y="26721"/>
                                        <a:pt x="233045" y="59690"/>
                                      </a:cubicBezTo>
                                      <a:cubicBezTo>
                                        <a:pt x="233045" y="92647"/>
                                        <a:pt x="180848" y="119380"/>
                                        <a:pt x="116459" y="119380"/>
                                      </a:cubicBezTo>
                                      <a:cubicBezTo>
                                        <a:pt x="52197" y="119380"/>
                                        <a:pt x="0" y="92647"/>
                                        <a:pt x="0" y="5969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70AD4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507" style="width:18.35pt;height:9.40002pt;mso-position-horizontal-relative:char;mso-position-vertical-relative:line" coordsize="2330,1193">
                      <v:shape id="Shape 931" style="position:absolute;width:2330;height:1193;left:0;top:0;" coordsize="233045,119380" path="m0,59690c0,26721,52197,0,116459,0c180848,0,233045,26721,233045,59690c233045,92647,180848,119380,116459,119380c52197,119380,0,92647,0,59690x">
                        <v:stroke weight="1pt" endcap="flat" joinstyle="miter" miterlimit="10" on="true" color="#70ad47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</w:tc>
      </w:tr>
    </w:tbl>
    <w:p w:rsidR="00E066C5" w:rsidRDefault="00266058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  <w:bookmarkStart w:id="0" w:name="_GoBack"/>
      <w:bookmarkEnd w:id="0"/>
    </w:p>
    <w:sectPr w:rsidR="00E066C5">
      <w:pgSz w:w="11899" w:h="16841"/>
      <w:pgMar w:top="1440" w:right="1688" w:bottom="8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C5"/>
    <w:rsid w:val="00266058"/>
    <w:rsid w:val="00E0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E095CE-0742-42BE-87C4-CD584817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9"/>
      <w:ind w:left="329" w:right="13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 w:line="400" w:lineRule="auto"/>
      <w:ind w:right="658" w:firstLine="4957"/>
      <w:outlineLvl w:val="0"/>
    </w:pPr>
    <w:rPr>
      <w:rFonts w:ascii="Times New Roman" w:eastAsia="Times New Roman" w:hAnsi="Times New Roman" w:cs="Times New Roman"/>
      <w:b/>
      <w:color w:val="404040"/>
      <w:sz w:val="31"/>
      <w:vertAlign w:val="subscrip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404040"/>
      <w:sz w:val="31"/>
      <w:vertAlign w:val="sub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1044</Characters>
  <Application>Microsoft Office Word</Application>
  <DocSecurity>0</DocSecurity>
  <Lines>8</Lines>
  <Paragraphs>2</Paragraphs>
  <ScaleCrop>false</ScaleCrop>
  <Company>NouS/TncTR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Gönül Hülya ATİK</dc:creator>
  <cp:keywords/>
  <cp:lastModifiedBy>hülya atik</cp:lastModifiedBy>
  <cp:revision>2</cp:revision>
  <dcterms:created xsi:type="dcterms:W3CDTF">2025-03-27T09:09:00Z</dcterms:created>
  <dcterms:modified xsi:type="dcterms:W3CDTF">2025-03-27T09:09:00Z</dcterms:modified>
</cp:coreProperties>
</file>